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F71692" w14:textId="77777777" w:rsidR="00567829" w:rsidRDefault="00567829" w:rsidP="00273D0B">
      <w:pPr>
        <w:jc w:val="both"/>
        <w:rPr>
          <w:sz w:val="28"/>
          <w:szCs w:val="28"/>
        </w:rPr>
      </w:pPr>
    </w:p>
    <w:p w14:paraId="64466AB0" w14:textId="6502D8BF" w:rsidR="00273D0B" w:rsidRPr="00DC2F5E" w:rsidRDefault="00273D0B" w:rsidP="00DC2F5E">
      <w:pPr>
        <w:ind w:firstLine="567"/>
        <w:jc w:val="both"/>
        <w:rPr>
          <w:sz w:val="28"/>
          <w:szCs w:val="28"/>
        </w:rPr>
      </w:pPr>
      <w:r w:rsidRPr="00DC2F5E">
        <w:rPr>
          <w:sz w:val="28"/>
          <w:szCs w:val="28"/>
        </w:rPr>
        <w:t>Письмо №</w:t>
      </w:r>
      <w:r w:rsidR="000F72B4" w:rsidRPr="00DC2F5E">
        <w:rPr>
          <w:sz w:val="28"/>
          <w:szCs w:val="28"/>
        </w:rPr>
        <w:t>3</w:t>
      </w:r>
      <w:r w:rsidR="00DC2F5E" w:rsidRPr="00DC2F5E">
        <w:rPr>
          <w:sz w:val="28"/>
          <w:szCs w:val="28"/>
        </w:rPr>
        <w:t>7</w:t>
      </w:r>
      <w:r w:rsidR="0092511B">
        <w:rPr>
          <w:sz w:val="28"/>
          <w:szCs w:val="28"/>
        </w:rPr>
        <w:t>6</w:t>
      </w:r>
      <w:r w:rsidR="00A54772" w:rsidRPr="00DC2F5E">
        <w:rPr>
          <w:sz w:val="28"/>
          <w:szCs w:val="28"/>
        </w:rPr>
        <w:t xml:space="preserve"> </w:t>
      </w:r>
      <w:r w:rsidRPr="00DC2F5E">
        <w:rPr>
          <w:sz w:val="28"/>
          <w:szCs w:val="28"/>
        </w:rPr>
        <w:t xml:space="preserve">от </w:t>
      </w:r>
      <w:r w:rsidR="00567829" w:rsidRPr="00DC2F5E">
        <w:rPr>
          <w:sz w:val="28"/>
          <w:szCs w:val="28"/>
        </w:rPr>
        <w:t>2</w:t>
      </w:r>
      <w:r w:rsidR="00C04638" w:rsidRPr="00DC2F5E">
        <w:rPr>
          <w:sz w:val="28"/>
          <w:szCs w:val="28"/>
        </w:rPr>
        <w:t>4</w:t>
      </w:r>
      <w:r w:rsidR="00EA66AE" w:rsidRPr="00DC2F5E">
        <w:rPr>
          <w:sz w:val="28"/>
          <w:szCs w:val="28"/>
        </w:rPr>
        <w:t xml:space="preserve"> марта</w:t>
      </w:r>
      <w:r w:rsidRPr="00DC2F5E">
        <w:rPr>
          <w:sz w:val="28"/>
          <w:szCs w:val="28"/>
        </w:rPr>
        <w:t xml:space="preserve"> 202</w:t>
      </w:r>
      <w:r w:rsidR="00BD6685" w:rsidRPr="00DC2F5E">
        <w:rPr>
          <w:sz w:val="28"/>
          <w:szCs w:val="28"/>
        </w:rPr>
        <w:t>6</w:t>
      </w:r>
      <w:r w:rsidRPr="00DC2F5E">
        <w:rPr>
          <w:sz w:val="28"/>
          <w:szCs w:val="28"/>
        </w:rPr>
        <w:t xml:space="preserve"> года</w:t>
      </w:r>
    </w:p>
    <w:p w14:paraId="7C77C9EF" w14:textId="77777777" w:rsidR="00273D0B" w:rsidRPr="00DC2F5E" w:rsidRDefault="00273D0B" w:rsidP="00DC2F5E">
      <w:pPr>
        <w:ind w:firstLine="567"/>
        <w:jc w:val="both"/>
        <w:rPr>
          <w:sz w:val="28"/>
          <w:szCs w:val="28"/>
        </w:rPr>
      </w:pPr>
    </w:p>
    <w:p w14:paraId="0D5738FF" w14:textId="5773906D" w:rsidR="0092511B" w:rsidRDefault="00B60A3A" w:rsidP="0092511B">
      <w:pPr>
        <w:ind w:firstLine="567"/>
        <w:rPr>
          <w:color w:val="002060"/>
          <w:sz w:val="28"/>
          <w:szCs w:val="28"/>
        </w:rPr>
      </w:pPr>
      <w:r w:rsidRPr="00DC2F5E">
        <w:rPr>
          <w:rStyle w:val="fontstyle01"/>
          <w:rFonts w:ascii="Times New Roman" w:hAnsi="Times New Roman"/>
          <w:b/>
          <w:color w:val="002060"/>
        </w:rPr>
        <w:t xml:space="preserve">  </w:t>
      </w:r>
      <w:bookmarkStart w:id="0" w:name="_GoBack"/>
      <w:r w:rsidR="00DC2F5E" w:rsidRPr="00706A29">
        <w:rPr>
          <w:rStyle w:val="fontstyle01"/>
          <w:rFonts w:ascii="Times New Roman" w:hAnsi="Times New Roman"/>
          <w:b/>
          <w:color w:val="002060"/>
        </w:rPr>
        <w:t>О</w:t>
      </w:r>
      <w:r w:rsidR="00713BB0" w:rsidRPr="00706A29">
        <w:rPr>
          <w:rStyle w:val="fontstyle01"/>
          <w:rFonts w:ascii="Times New Roman" w:hAnsi="Times New Roman"/>
          <w:b/>
          <w:color w:val="002060"/>
        </w:rPr>
        <w:t xml:space="preserve"> </w:t>
      </w:r>
      <w:r w:rsidR="0092511B" w:rsidRPr="00706A29">
        <w:rPr>
          <w:rStyle w:val="fontstyle01"/>
          <w:b/>
          <w:color w:val="002060"/>
        </w:rPr>
        <w:t>нач</w:t>
      </w:r>
      <w:r w:rsidR="0092511B" w:rsidRPr="00706A29">
        <w:rPr>
          <w:rStyle w:val="fontstyle01"/>
          <w:b/>
          <w:color w:val="002060"/>
        </w:rPr>
        <w:t>але</w:t>
      </w:r>
      <w:r w:rsidR="0092511B" w:rsidRPr="00706A29">
        <w:rPr>
          <w:rStyle w:val="fontstyle01"/>
          <w:b/>
          <w:color w:val="002060"/>
        </w:rPr>
        <w:t xml:space="preserve"> приемн</w:t>
      </w:r>
      <w:r w:rsidR="0092511B" w:rsidRPr="00706A29">
        <w:rPr>
          <w:rStyle w:val="fontstyle01"/>
          <w:b/>
          <w:color w:val="002060"/>
        </w:rPr>
        <w:t>ой</w:t>
      </w:r>
      <w:r w:rsidR="0092511B" w:rsidRPr="00706A29">
        <w:rPr>
          <w:rStyle w:val="fontstyle01"/>
          <w:b/>
          <w:color w:val="002060"/>
        </w:rPr>
        <w:t xml:space="preserve"> кампани</w:t>
      </w:r>
      <w:r w:rsidR="0092511B" w:rsidRPr="00706A29">
        <w:rPr>
          <w:rStyle w:val="fontstyle01"/>
          <w:b/>
          <w:color w:val="002060"/>
        </w:rPr>
        <w:t>и</w:t>
      </w:r>
      <w:r w:rsidR="0092511B" w:rsidRPr="00706A29">
        <w:rPr>
          <w:rStyle w:val="fontstyle01"/>
          <w:b/>
          <w:color w:val="002060"/>
        </w:rPr>
        <w:t xml:space="preserve"> по записи в первый класс</w:t>
      </w:r>
      <w:r w:rsidR="0092511B" w:rsidRPr="00706A29">
        <w:rPr>
          <w:color w:val="002060"/>
          <w:sz w:val="28"/>
          <w:szCs w:val="28"/>
        </w:rPr>
        <w:t xml:space="preserve"> </w:t>
      </w:r>
    </w:p>
    <w:bookmarkEnd w:id="0"/>
    <w:p w14:paraId="07787DB8" w14:textId="77777777" w:rsidR="00706A29" w:rsidRPr="00706A29" w:rsidRDefault="00706A29" w:rsidP="0092511B">
      <w:pPr>
        <w:ind w:firstLine="567"/>
        <w:rPr>
          <w:color w:val="002060"/>
          <w:sz w:val="28"/>
          <w:szCs w:val="28"/>
        </w:rPr>
      </w:pPr>
    </w:p>
    <w:p w14:paraId="4F6176EB" w14:textId="58854FE7" w:rsidR="00EB52FB" w:rsidRPr="00DC2F5E" w:rsidRDefault="00943D6F" w:rsidP="0092511B">
      <w:pPr>
        <w:ind w:firstLine="567"/>
        <w:jc w:val="right"/>
        <w:rPr>
          <w:sz w:val="28"/>
          <w:szCs w:val="28"/>
        </w:rPr>
      </w:pPr>
      <w:r w:rsidRPr="00DC2F5E">
        <w:rPr>
          <w:sz w:val="28"/>
          <w:szCs w:val="28"/>
        </w:rPr>
        <w:t xml:space="preserve">Руководителям </w:t>
      </w:r>
      <w:r w:rsidR="00567829" w:rsidRPr="00DC2F5E">
        <w:rPr>
          <w:sz w:val="28"/>
          <w:szCs w:val="28"/>
        </w:rPr>
        <w:t>ОО</w:t>
      </w:r>
    </w:p>
    <w:p w14:paraId="08C2CB2C" w14:textId="77777777" w:rsidR="00C04638" w:rsidRPr="00DC2F5E" w:rsidRDefault="00C04638" w:rsidP="00DC2F5E">
      <w:pPr>
        <w:ind w:firstLine="567"/>
        <w:jc w:val="right"/>
        <w:rPr>
          <w:sz w:val="28"/>
          <w:szCs w:val="28"/>
        </w:rPr>
      </w:pPr>
    </w:p>
    <w:p w14:paraId="1D210647" w14:textId="77777777" w:rsidR="0092511B" w:rsidRDefault="00713BB0" w:rsidP="0092511B">
      <w:pPr>
        <w:ind w:right="-1" w:firstLine="567"/>
        <w:jc w:val="both"/>
        <w:rPr>
          <w:rStyle w:val="fontstyle01"/>
        </w:rPr>
      </w:pPr>
      <w:r w:rsidRPr="00713BB0">
        <w:rPr>
          <w:rStyle w:val="fontstyle01"/>
        </w:rPr>
        <w:t xml:space="preserve">В соответствии с письмом </w:t>
      </w:r>
      <w:r w:rsidR="00C04638" w:rsidRPr="00DC2F5E">
        <w:rPr>
          <w:color w:val="000000"/>
          <w:sz w:val="28"/>
          <w:szCs w:val="28"/>
        </w:rPr>
        <w:t>Министерств</w:t>
      </w:r>
      <w:r w:rsidR="002A67CC" w:rsidRPr="00DC2F5E">
        <w:rPr>
          <w:color w:val="000000"/>
          <w:sz w:val="28"/>
          <w:szCs w:val="28"/>
        </w:rPr>
        <w:t>а</w:t>
      </w:r>
      <w:r w:rsidR="00C04638" w:rsidRPr="00DC2F5E">
        <w:rPr>
          <w:color w:val="000000"/>
          <w:sz w:val="28"/>
          <w:szCs w:val="28"/>
        </w:rPr>
        <w:t xml:space="preserve"> образования и науки Республики Дагестан </w:t>
      </w:r>
      <w:r w:rsidR="00DE4703" w:rsidRPr="00DC2F5E">
        <w:rPr>
          <w:sz w:val="28"/>
          <w:szCs w:val="28"/>
        </w:rPr>
        <w:t>№</w:t>
      </w:r>
      <w:r w:rsidR="00C04638" w:rsidRPr="00DC2F5E">
        <w:rPr>
          <w:sz w:val="28"/>
          <w:szCs w:val="28"/>
        </w:rPr>
        <w:t>06-4</w:t>
      </w:r>
      <w:r>
        <w:rPr>
          <w:sz w:val="28"/>
          <w:szCs w:val="28"/>
        </w:rPr>
        <w:t>6</w:t>
      </w:r>
      <w:r w:rsidR="0092511B">
        <w:rPr>
          <w:sz w:val="28"/>
          <w:szCs w:val="28"/>
        </w:rPr>
        <w:t>37</w:t>
      </w:r>
      <w:r w:rsidR="00C04638" w:rsidRPr="00DC2F5E">
        <w:rPr>
          <w:sz w:val="28"/>
          <w:szCs w:val="28"/>
        </w:rPr>
        <w:t>/</w:t>
      </w:r>
      <w:r w:rsidR="0092511B">
        <w:rPr>
          <w:sz w:val="28"/>
          <w:szCs w:val="28"/>
        </w:rPr>
        <w:t>13</w:t>
      </w:r>
      <w:r w:rsidR="0013430F">
        <w:rPr>
          <w:sz w:val="28"/>
          <w:szCs w:val="28"/>
        </w:rPr>
        <w:t>-18/26</w:t>
      </w:r>
      <w:r w:rsidR="00DE4703" w:rsidRPr="00DC2F5E">
        <w:rPr>
          <w:sz w:val="28"/>
          <w:szCs w:val="28"/>
        </w:rPr>
        <w:t xml:space="preserve"> от 2</w:t>
      </w:r>
      <w:r>
        <w:rPr>
          <w:sz w:val="28"/>
          <w:szCs w:val="28"/>
        </w:rPr>
        <w:t>4</w:t>
      </w:r>
      <w:r w:rsidR="00DE4703" w:rsidRPr="00DC2F5E">
        <w:rPr>
          <w:sz w:val="28"/>
          <w:szCs w:val="28"/>
        </w:rPr>
        <w:t xml:space="preserve">.03.2026г. </w:t>
      </w:r>
      <w:r w:rsidR="00E81C90" w:rsidRPr="00DC2F5E">
        <w:rPr>
          <w:sz w:val="28"/>
          <w:szCs w:val="28"/>
        </w:rPr>
        <w:t xml:space="preserve">МКУ «Управление образования» </w:t>
      </w:r>
      <w:r w:rsidR="0092511B">
        <w:rPr>
          <w:rStyle w:val="fontstyle01"/>
        </w:rPr>
        <w:t>сообщает, что с</w:t>
      </w:r>
      <w:r w:rsidR="0092511B">
        <w:rPr>
          <w:rStyle w:val="fontstyle01"/>
        </w:rPr>
        <w:t xml:space="preserve"> </w:t>
      </w:r>
      <w:r w:rsidR="0092511B">
        <w:rPr>
          <w:rStyle w:val="fontstyle01"/>
        </w:rPr>
        <w:t>01.04.2026 в Республике Дагестан начинается приемная кампания 2026/2027</w:t>
      </w:r>
      <w:r w:rsidR="0092511B">
        <w:rPr>
          <w:rStyle w:val="fontstyle01"/>
        </w:rPr>
        <w:t xml:space="preserve"> </w:t>
      </w:r>
      <w:r w:rsidR="0092511B">
        <w:rPr>
          <w:rStyle w:val="fontstyle01"/>
        </w:rPr>
        <w:t>учебного года по записи в первый класс (далее – приемная кампания).</w:t>
      </w:r>
    </w:p>
    <w:p w14:paraId="74E6F27D" w14:textId="77777777" w:rsidR="0092511B" w:rsidRDefault="0092511B" w:rsidP="0092511B">
      <w:pPr>
        <w:ind w:right="-1" w:firstLine="567"/>
        <w:jc w:val="both"/>
        <w:rPr>
          <w:rStyle w:val="fontstyle01"/>
        </w:rPr>
      </w:pPr>
      <w:r>
        <w:rPr>
          <w:rStyle w:val="fontstyle01"/>
        </w:rPr>
        <w:t>Согласно Порядку приема на обучение по образовательным программам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начального общего, основного общего и среднего общего образования,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утвержденному Министерством просвещения Российской Федерации от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02.09.2020 № 458 (далее – Порядок), прием детей в первый класс проходит 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два этапа:</w:t>
      </w:r>
    </w:p>
    <w:p w14:paraId="1E65EC4D" w14:textId="77777777" w:rsidR="0092511B" w:rsidRDefault="0092511B" w:rsidP="0092511B">
      <w:pPr>
        <w:ind w:right="-1" w:firstLine="567"/>
        <w:jc w:val="both"/>
        <w:rPr>
          <w:rStyle w:val="fontstyle01"/>
        </w:rPr>
      </w:pPr>
      <w:r>
        <w:rPr>
          <w:rStyle w:val="fontstyle01"/>
        </w:rPr>
        <w:t>I этап — с 1 апреля до 30 июня - для детей, проживающих на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закрепленной за общеобразовательной организацией территории (далее –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первая волна). Обращаем ваше внимание, что в первую волну приема заявлений</w:t>
      </w:r>
      <w:r>
        <w:rPr>
          <w:rStyle w:val="fontstyle01"/>
        </w:rPr>
        <w:t xml:space="preserve"> </w:t>
      </w:r>
      <w:r>
        <w:rPr>
          <w:rStyle w:val="fontstyle01"/>
        </w:rPr>
        <w:t>на зачисление в первую очередь зачисляются дети, проживающие на</w:t>
      </w:r>
      <w:r>
        <w:rPr>
          <w:rStyle w:val="fontstyle01"/>
        </w:rPr>
        <w:t xml:space="preserve"> </w:t>
      </w:r>
      <w:r>
        <w:rPr>
          <w:rStyle w:val="fontstyle01"/>
        </w:rPr>
        <w:t>закрепленной за школой территории.</w:t>
      </w:r>
    </w:p>
    <w:p w14:paraId="66FFC82B" w14:textId="77777777" w:rsidR="0092511B" w:rsidRDefault="0092511B" w:rsidP="0092511B">
      <w:pPr>
        <w:ind w:right="-1" w:firstLine="567"/>
        <w:jc w:val="both"/>
        <w:rPr>
          <w:rStyle w:val="fontstyle01"/>
        </w:rPr>
      </w:pPr>
      <w:r>
        <w:rPr>
          <w:rStyle w:val="fontstyle01"/>
        </w:rPr>
        <w:t>II этап — с 6 июля до момента заполнения свободных мест, но не позднее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5 сентября - для детей, проживающих на незакрепленной за</w:t>
      </w:r>
      <w:r>
        <w:br/>
      </w:r>
      <w:r>
        <w:rPr>
          <w:rStyle w:val="fontstyle01"/>
        </w:rPr>
        <w:t>общеобразовательной организацией территории (далее – вторая волна).</w:t>
      </w:r>
    </w:p>
    <w:p w14:paraId="0A740A79" w14:textId="79B13AE7" w:rsidR="0092511B" w:rsidRDefault="0092511B" w:rsidP="0092511B">
      <w:pPr>
        <w:ind w:right="-1" w:firstLine="567"/>
        <w:jc w:val="both"/>
        <w:rPr>
          <w:rStyle w:val="fontstyle01"/>
        </w:rPr>
      </w:pPr>
      <w:r>
        <w:rPr>
          <w:rStyle w:val="fontstyle01"/>
        </w:rPr>
        <w:t>Кроме того, в целях перевода процесса оказания государственной услуги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«Прием заявлений о зачислении в государственные и муниципальные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образовательные организации субъектов Российской Федерации, реализующие</w:t>
      </w:r>
      <w:r>
        <w:rPr>
          <w:rStyle w:val="fontstyle01"/>
        </w:rPr>
        <w:t xml:space="preserve"> </w:t>
      </w:r>
      <w:r>
        <w:rPr>
          <w:rStyle w:val="fontstyle01"/>
        </w:rPr>
        <w:t>программы общего образования» (далее – Услуга) в электронный вид и</w:t>
      </w:r>
      <w:r>
        <w:rPr>
          <w:rStyle w:val="fontstyle01"/>
        </w:rPr>
        <w:t xml:space="preserve"> </w:t>
      </w:r>
      <w:r>
        <w:rPr>
          <w:rStyle w:val="fontstyle01"/>
        </w:rPr>
        <w:t>достижения плановых показателей по предоставлению государственных услуг</w:t>
      </w:r>
      <w:r>
        <w:rPr>
          <w:rStyle w:val="fontstyle01"/>
        </w:rPr>
        <w:t xml:space="preserve"> </w:t>
      </w:r>
      <w:r>
        <w:rPr>
          <w:rStyle w:val="fontstyle01"/>
        </w:rPr>
        <w:t>в электронном виде в 2026 году, прием заявлений на обучение в</w:t>
      </w:r>
      <w:r>
        <w:rPr>
          <w:rStyle w:val="fontstyle01"/>
        </w:rPr>
        <w:t xml:space="preserve"> </w:t>
      </w:r>
      <w:r>
        <w:rPr>
          <w:rStyle w:val="fontstyle01"/>
        </w:rPr>
        <w:t>общеобразовательной организации должен проходить преимущественно через</w:t>
      </w:r>
      <w:r>
        <w:rPr>
          <w:rStyle w:val="fontstyle01"/>
        </w:rPr>
        <w:t xml:space="preserve"> </w:t>
      </w:r>
      <w:r>
        <w:rPr>
          <w:rStyle w:val="fontstyle01"/>
        </w:rPr>
        <w:t>единую форму федеральной государственной информационной системы</w:t>
      </w:r>
      <w:r>
        <w:rPr>
          <w:rStyle w:val="fontstyle01"/>
        </w:rPr>
        <w:t xml:space="preserve"> </w:t>
      </w:r>
      <w:r>
        <w:rPr>
          <w:rStyle w:val="fontstyle01"/>
        </w:rPr>
        <w:t>«Единый портал государственных и муниципальных услуг (функций)» ЕПГУ</w:t>
      </w:r>
      <w:r>
        <w:rPr>
          <w:rStyle w:val="fontstyle01"/>
        </w:rPr>
        <w:t xml:space="preserve"> </w:t>
      </w:r>
      <w:r>
        <w:rPr>
          <w:rStyle w:val="fontstyle01"/>
        </w:rPr>
        <w:t>(далее - ЕПГУ), разработанную Министерством цифрового развития, связи и</w:t>
      </w:r>
      <w:r>
        <w:rPr>
          <w:rStyle w:val="fontstyle01"/>
        </w:rPr>
        <w:t xml:space="preserve"> </w:t>
      </w:r>
      <w:r>
        <w:rPr>
          <w:rStyle w:val="fontstyle01"/>
        </w:rPr>
        <w:t>массовых коммуникаций Российской Федерации</w:t>
      </w:r>
      <w:r>
        <w:rPr>
          <w:rStyle w:val="fontstyle01"/>
        </w:rPr>
        <w:t xml:space="preserve"> </w:t>
      </w:r>
      <w:r>
        <w:rPr>
          <w:rStyle w:val="fontstyle01"/>
        </w:rPr>
        <w:t>(</w:t>
      </w:r>
      <w:hyperlink r:id="rId5" w:history="1">
        <w:r w:rsidRPr="00C25DB7">
          <w:rPr>
            <w:rStyle w:val="a3"/>
            <w:rFonts w:ascii="TimesNewRomanPSMT" w:hAnsi="TimesNewRomanPSMT"/>
            <w:sz w:val="28"/>
            <w:szCs w:val="28"/>
          </w:rPr>
          <w:t>https://www.gosuslugi.ru/landings/school</w:t>
        </w:r>
      </w:hyperlink>
      <w:r>
        <w:rPr>
          <w:rStyle w:val="fontstyle01"/>
        </w:rPr>
        <w:t>).</w:t>
      </w:r>
    </w:p>
    <w:p w14:paraId="79B08A38" w14:textId="77777777" w:rsidR="0092511B" w:rsidRDefault="0092511B" w:rsidP="0092511B">
      <w:pPr>
        <w:ind w:right="-1" w:firstLine="567"/>
        <w:jc w:val="both"/>
        <w:rPr>
          <w:rStyle w:val="fontstyle01"/>
        </w:rPr>
      </w:pPr>
      <w:r>
        <w:rPr>
          <w:rStyle w:val="fontstyle01"/>
        </w:rPr>
        <w:t>В связи с этим до старта и во время приемной кампании необходимо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проведение информационного сопровождения, включая информационно</w:t>
      </w:r>
      <w:r>
        <w:rPr>
          <w:rStyle w:val="fontstyle01"/>
        </w:rPr>
        <w:t>-</w:t>
      </w:r>
      <w:r>
        <w:rPr>
          <w:rStyle w:val="fontstyle01"/>
        </w:rPr>
        <w:t>разъяснительную работу с родительским сообществом о преимуществах подачи</w:t>
      </w:r>
      <w:r>
        <w:rPr>
          <w:rStyle w:val="fontstyle01"/>
        </w:rPr>
        <w:t xml:space="preserve"> </w:t>
      </w:r>
      <w:r>
        <w:rPr>
          <w:rStyle w:val="fontstyle01"/>
        </w:rPr>
        <w:t>заявления в электронной форме, в том числе с организацией встреч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предварительно подготовленных ответственны</w:t>
      </w:r>
      <w:r>
        <w:rPr>
          <w:rStyle w:val="fontstyle01"/>
        </w:rPr>
        <w:t xml:space="preserve">ми за данное направление работы с </w:t>
      </w:r>
      <w:r>
        <w:rPr>
          <w:rStyle w:val="fontstyle01"/>
        </w:rPr>
        <w:t>родителями выпускников ДОО.</w:t>
      </w:r>
    </w:p>
    <w:p w14:paraId="0CEE95CC" w14:textId="77777777" w:rsidR="0092511B" w:rsidRDefault="0092511B" w:rsidP="0092511B">
      <w:pPr>
        <w:ind w:right="-1" w:firstLine="567"/>
        <w:jc w:val="both"/>
        <w:rPr>
          <w:rStyle w:val="fontstyle01"/>
        </w:rPr>
      </w:pPr>
      <w:r>
        <w:rPr>
          <w:rStyle w:val="fontstyle01"/>
        </w:rPr>
        <w:t>Прием всех заявлений на зачисление в школу, в том числе поступающих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 ЕПГУ, осуществляется посредством Региональной информационной системы</w:t>
      </w:r>
      <w:r>
        <w:rPr>
          <w:rStyle w:val="fontstyle01"/>
        </w:rPr>
        <w:t xml:space="preserve"> </w:t>
      </w:r>
      <w:r>
        <w:rPr>
          <w:rStyle w:val="fontstyle01"/>
        </w:rPr>
        <w:t>«Электронное образование Дагестана» (далее – РИС «ЭОД», система).</w:t>
      </w:r>
    </w:p>
    <w:p w14:paraId="34BDDA1B" w14:textId="77777777" w:rsidR="0092511B" w:rsidRDefault="0092511B" w:rsidP="0092511B">
      <w:pPr>
        <w:ind w:right="-1" w:firstLine="567"/>
        <w:jc w:val="both"/>
        <w:rPr>
          <w:rStyle w:val="fontstyle01"/>
        </w:rPr>
      </w:pPr>
      <w:r>
        <w:rPr>
          <w:rStyle w:val="fontstyle01"/>
        </w:rPr>
        <w:t>В связи с вышеизложенным необходимо:</w:t>
      </w:r>
    </w:p>
    <w:p w14:paraId="7BDEB87B" w14:textId="77777777" w:rsidR="0092511B" w:rsidRDefault="0092511B" w:rsidP="0092511B">
      <w:pPr>
        <w:ind w:right="-1" w:firstLine="567"/>
        <w:jc w:val="both"/>
        <w:rPr>
          <w:rStyle w:val="fontstyle01"/>
        </w:rPr>
      </w:pPr>
      <w:r>
        <w:rPr>
          <w:rStyle w:val="fontstyle01"/>
        </w:rPr>
        <w:lastRenderedPageBreak/>
        <w:t>1. Специалистам общеобразовательных организаций, ответственным за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работу в системе и проведение приемной кампании: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1.1. В срок до 2</w:t>
      </w:r>
      <w:r>
        <w:rPr>
          <w:rStyle w:val="fontstyle01"/>
        </w:rPr>
        <w:t>6</w:t>
      </w:r>
      <w:r>
        <w:rPr>
          <w:rStyle w:val="fontstyle01"/>
        </w:rPr>
        <w:t>.03.2026 обеспечить наличие актуальной информации 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свободных местах первой параллели;</w:t>
      </w:r>
    </w:p>
    <w:p w14:paraId="4AB2E42E" w14:textId="77777777" w:rsidR="0092511B" w:rsidRDefault="0092511B" w:rsidP="0092511B">
      <w:pPr>
        <w:ind w:right="-1" w:firstLine="567"/>
        <w:jc w:val="both"/>
        <w:rPr>
          <w:rStyle w:val="fontstyle01"/>
        </w:rPr>
      </w:pPr>
      <w:r>
        <w:rPr>
          <w:rStyle w:val="fontstyle01"/>
        </w:rPr>
        <w:t>1.2. Обеспечить наличие всех заявлений на зачисление в первый класс 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системе, в том числе поданных при личном обращении заявителя в школу;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1.3. Своевременно обновлять информацию о количестве свободных мест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 первых классах по факту принятого решения о зачислении на основании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поданного заявления с проставлением соответствующих статусов в системе.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2. </w:t>
      </w:r>
      <w:r>
        <w:rPr>
          <w:rStyle w:val="fontstyle01"/>
        </w:rPr>
        <w:t>Руководителям общеобразовательных организаций района</w:t>
      </w:r>
      <w:r>
        <w:rPr>
          <w:rStyle w:val="fontstyle01"/>
        </w:rPr>
        <w:t>: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2.1. Обеспечить контроль за внесением специалистами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заявлений в систему, поданных заявителем</w:t>
      </w:r>
      <w:r>
        <w:br/>
      </w:r>
      <w:r>
        <w:rPr>
          <w:rStyle w:val="fontstyle01"/>
        </w:rPr>
        <w:t>при личном посещении общеобразовательной организации, и рассмотрением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всех поступающих заявлений в строго установленный срок, а также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своевременной корректировкой специалистами изменившегося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количества свободных мест в первых классах в системе.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2.2. В</w:t>
      </w:r>
      <w:r>
        <w:rPr>
          <w:rStyle w:val="fontstyle01"/>
        </w:rPr>
        <w:t>зять под личный контроль проведение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всех мероприятий приемной кампании не позднее установленных сроков, 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также обеспечить достижение </w:t>
      </w:r>
      <w:r>
        <w:rPr>
          <w:rStyle w:val="fontstyle01"/>
        </w:rPr>
        <w:t>99</w:t>
      </w:r>
      <w:r>
        <w:rPr>
          <w:rStyle w:val="fontstyle01"/>
        </w:rPr>
        <w:t xml:space="preserve"> % показателя предоставления Услуги 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электронном виде посредством ЕПГУ.</w:t>
      </w:r>
    </w:p>
    <w:p w14:paraId="1BD1FB2C" w14:textId="77777777" w:rsidR="0092511B" w:rsidRDefault="0092511B" w:rsidP="0092511B">
      <w:pPr>
        <w:ind w:right="-1" w:firstLine="567"/>
        <w:jc w:val="both"/>
        <w:rPr>
          <w:rStyle w:val="fontstyle01"/>
        </w:rPr>
      </w:pPr>
    </w:p>
    <w:p w14:paraId="734CFD11" w14:textId="77777777" w:rsidR="0092511B" w:rsidRDefault="0092511B" w:rsidP="0092511B">
      <w:pPr>
        <w:ind w:right="-1" w:firstLine="567"/>
        <w:jc w:val="both"/>
        <w:rPr>
          <w:rStyle w:val="fontstyle01"/>
        </w:rPr>
      </w:pPr>
      <w:r>
        <w:rPr>
          <w:rStyle w:val="fontstyle01"/>
        </w:rPr>
        <w:t>Обращаем ваше внимание, что согласно Порядку, итоговый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распорядительный </w:t>
      </w:r>
      <w:r w:rsidRPr="0092511B">
        <w:rPr>
          <w:rStyle w:val="fontstyle01"/>
          <w:b/>
        </w:rPr>
        <w:t>акт о приеме на обучение детей</w:t>
      </w:r>
      <w:r>
        <w:rPr>
          <w:rStyle w:val="fontstyle01"/>
        </w:rPr>
        <w:t xml:space="preserve"> по итогам </w:t>
      </w:r>
      <w:r w:rsidRPr="0092511B">
        <w:rPr>
          <w:rStyle w:val="fontstyle01"/>
          <w:b/>
        </w:rPr>
        <w:t>первой волны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формируется </w:t>
      </w:r>
      <w:r w:rsidRPr="0092511B">
        <w:rPr>
          <w:rStyle w:val="fontstyle01"/>
          <w:b/>
        </w:rPr>
        <w:t>в течение трех рабочих дней</w:t>
      </w:r>
      <w:r>
        <w:rPr>
          <w:rStyle w:val="fontstyle01"/>
        </w:rPr>
        <w:t xml:space="preserve"> после завершения приема всех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заявлений, то есть в период с </w:t>
      </w:r>
      <w:r w:rsidRPr="0092511B">
        <w:rPr>
          <w:rStyle w:val="fontstyle01"/>
          <w:b/>
        </w:rPr>
        <w:t>1 по 5 июля</w:t>
      </w:r>
      <w:r>
        <w:rPr>
          <w:rStyle w:val="fontstyle01"/>
        </w:rPr>
        <w:t xml:space="preserve">. </w:t>
      </w:r>
    </w:p>
    <w:p w14:paraId="2C93342A" w14:textId="77777777" w:rsidR="0092511B" w:rsidRDefault="0092511B" w:rsidP="0092511B">
      <w:pPr>
        <w:ind w:right="-1" w:firstLine="567"/>
        <w:jc w:val="both"/>
        <w:rPr>
          <w:rStyle w:val="fontstyle01"/>
        </w:rPr>
      </w:pPr>
      <w:r>
        <w:rPr>
          <w:rStyle w:val="fontstyle01"/>
        </w:rPr>
        <w:t xml:space="preserve">Во время </w:t>
      </w:r>
      <w:r w:rsidRPr="0092511B">
        <w:rPr>
          <w:rStyle w:val="fontstyle01"/>
          <w:b/>
        </w:rPr>
        <w:t>второй волны</w:t>
      </w:r>
      <w:r>
        <w:rPr>
          <w:rStyle w:val="fontstyle01"/>
        </w:rPr>
        <w:t xml:space="preserve"> приема</w:t>
      </w:r>
      <w:r>
        <w:rPr>
          <w:rStyle w:val="fontstyle01"/>
        </w:rPr>
        <w:t xml:space="preserve"> </w:t>
      </w:r>
      <w:r>
        <w:rPr>
          <w:rStyle w:val="fontstyle01"/>
        </w:rPr>
        <w:t xml:space="preserve">заявлений распорядительный </w:t>
      </w:r>
      <w:r w:rsidRPr="0092511B">
        <w:rPr>
          <w:rStyle w:val="fontstyle01"/>
          <w:b/>
        </w:rPr>
        <w:t>акт о зачислении в первый класс</w:t>
      </w:r>
      <w:r>
        <w:rPr>
          <w:rStyle w:val="fontstyle01"/>
        </w:rPr>
        <w:t xml:space="preserve"> издается </w:t>
      </w:r>
      <w:r w:rsidRPr="0092511B">
        <w:rPr>
          <w:rStyle w:val="fontstyle01"/>
          <w:b/>
        </w:rPr>
        <w:t>в</w:t>
      </w:r>
      <w:r w:rsidRPr="0092511B">
        <w:rPr>
          <w:rStyle w:val="fontstyle01"/>
          <w:b/>
        </w:rPr>
        <w:t xml:space="preserve"> </w:t>
      </w:r>
      <w:r w:rsidRPr="0092511B">
        <w:rPr>
          <w:rStyle w:val="fontstyle01"/>
          <w:b/>
        </w:rPr>
        <w:t>течение пяти рабочих дней</w:t>
      </w:r>
      <w:r>
        <w:rPr>
          <w:rStyle w:val="fontstyle01"/>
        </w:rPr>
        <w:t xml:space="preserve"> после приема заявления на обучение и</w:t>
      </w:r>
      <w:r>
        <w:rPr>
          <w:rStyle w:val="fontstyle01"/>
        </w:rPr>
        <w:t xml:space="preserve"> </w:t>
      </w:r>
      <w:r>
        <w:rPr>
          <w:rStyle w:val="fontstyle01"/>
        </w:rPr>
        <w:t>соответствующих документов.</w:t>
      </w:r>
    </w:p>
    <w:p w14:paraId="289E484B" w14:textId="77777777" w:rsidR="0092511B" w:rsidRDefault="0092511B" w:rsidP="0092511B">
      <w:pPr>
        <w:ind w:right="-1" w:firstLine="567"/>
        <w:jc w:val="both"/>
        <w:rPr>
          <w:rStyle w:val="fontstyle01"/>
        </w:rPr>
      </w:pPr>
      <w:r>
        <w:rPr>
          <w:rStyle w:val="fontstyle01"/>
        </w:rPr>
        <w:t>Мониторинг внесения всех заявлений в систему и доли предоставления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Услуги через ЕПГУ будет проведен 15.04.2026 и далее дважды в месяц (1 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15-е число каждого месяца) до конца приемной кампании.</w:t>
      </w:r>
    </w:p>
    <w:p w14:paraId="55A46F15" w14:textId="77777777" w:rsidR="0092511B" w:rsidRDefault="0092511B" w:rsidP="0092511B">
      <w:pPr>
        <w:ind w:right="-1" w:firstLine="567"/>
        <w:jc w:val="both"/>
        <w:rPr>
          <w:rStyle w:val="fontstyle01"/>
        </w:rPr>
      </w:pPr>
      <w:r>
        <w:rPr>
          <w:rStyle w:val="fontstyle01"/>
        </w:rPr>
        <w:t>Рекомендуемый график проведения мероприятий в период зачисления 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первый класс:</w:t>
      </w:r>
    </w:p>
    <w:p w14:paraId="2BC1AA59" w14:textId="77777777" w:rsidR="0092511B" w:rsidRDefault="0092511B" w:rsidP="0092511B">
      <w:pPr>
        <w:ind w:right="-1" w:firstLine="567"/>
        <w:jc w:val="both"/>
        <w:rPr>
          <w:rStyle w:val="fontstyle01"/>
        </w:rPr>
      </w:pPr>
      <w:r>
        <w:rPr>
          <w:rStyle w:val="fontstyle01"/>
        </w:rPr>
        <w:t>- до 2</w:t>
      </w:r>
      <w:r>
        <w:rPr>
          <w:rStyle w:val="fontstyle01"/>
        </w:rPr>
        <w:t>6</w:t>
      </w:r>
      <w:r>
        <w:rPr>
          <w:rStyle w:val="fontstyle01"/>
        </w:rPr>
        <w:t>.03.2026 - внесение необходимых корректировок в профиле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общеобразовательной организации, проверка корректности внесенных данных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 РИС «ЭОД» (сведения о классах, наличии свободных мест для приема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обучающихся и пр.);</w:t>
      </w:r>
    </w:p>
    <w:p w14:paraId="580E3590" w14:textId="77777777" w:rsidR="0092511B" w:rsidRDefault="0092511B" w:rsidP="0092511B">
      <w:pPr>
        <w:ind w:right="-1" w:firstLine="567"/>
        <w:jc w:val="both"/>
        <w:rPr>
          <w:rStyle w:val="fontstyle01"/>
        </w:rPr>
      </w:pPr>
      <w:r>
        <w:rPr>
          <w:rStyle w:val="fontstyle01"/>
        </w:rPr>
        <w:t>- до 01.05.2026 – проведение информационной кампании по зачислению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 первый класс и популяризации подачи заявлений на зачисление посредством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ЕПГУ;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- 01.04.2026 - 30.06.2026 – прием заявлений первой волны, корректировка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заявлений, присвоение всем заявлениям статуса, соответствующего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фактическому решению по итогам рассмотрения документов (статусы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«Принято к рассмотрению»/ «Отказано»);</w:t>
      </w:r>
    </w:p>
    <w:p w14:paraId="5E296172" w14:textId="77777777" w:rsidR="0092511B" w:rsidRDefault="0092511B" w:rsidP="0092511B">
      <w:pPr>
        <w:ind w:right="-1" w:firstLine="567"/>
        <w:jc w:val="both"/>
        <w:rPr>
          <w:rStyle w:val="fontstyle01"/>
        </w:rPr>
      </w:pPr>
      <w:r>
        <w:rPr>
          <w:rStyle w:val="fontstyle01"/>
        </w:rPr>
        <w:t>- 01.07.2026 - 05.07.2026 – завершение первой волны приема заявлений,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издание распорядительных актов о приеме на обучение;</w:t>
      </w:r>
    </w:p>
    <w:p w14:paraId="5F01BAF0" w14:textId="77777777" w:rsidR="0092511B" w:rsidRDefault="0092511B" w:rsidP="0092511B">
      <w:pPr>
        <w:ind w:right="-1" w:firstLine="567"/>
        <w:jc w:val="both"/>
        <w:rPr>
          <w:rStyle w:val="fontstyle01"/>
        </w:rPr>
      </w:pPr>
      <w:r>
        <w:rPr>
          <w:rStyle w:val="fontstyle01"/>
        </w:rPr>
        <w:t>- 06.07.2026 - 05.09.2026 - доукомплектование классов по заявлениям,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поступающим в период второй волны;</w:t>
      </w:r>
    </w:p>
    <w:p w14:paraId="5FFF5D7F" w14:textId="77777777" w:rsidR="0092511B" w:rsidRDefault="0092511B" w:rsidP="0092511B">
      <w:pPr>
        <w:ind w:right="-1" w:firstLine="567"/>
        <w:jc w:val="both"/>
        <w:rPr>
          <w:rStyle w:val="fontstyle01"/>
        </w:rPr>
      </w:pPr>
      <w:r>
        <w:rPr>
          <w:rStyle w:val="fontstyle01"/>
        </w:rPr>
        <w:lastRenderedPageBreak/>
        <w:t>- 05.09.2026 - 11.09.2026 (или ранее, в случае заполнения всех свободных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мест) - завершение приемной кампании, издание итоговых распорядительных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актов о приеме на обучение.</w:t>
      </w:r>
    </w:p>
    <w:p w14:paraId="375A468E" w14:textId="77777777" w:rsidR="0092511B" w:rsidRDefault="0092511B" w:rsidP="0092511B">
      <w:pPr>
        <w:ind w:right="-1" w:firstLine="567"/>
        <w:jc w:val="both"/>
        <w:rPr>
          <w:rStyle w:val="fontstyle01"/>
        </w:rPr>
      </w:pPr>
      <w:r>
        <w:rPr>
          <w:rStyle w:val="fontstyle01"/>
        </w:rPr>
        <w:t>Инструкции по обработке заявлений прилагаются.</w:t>
      </w:r>
    </w:p>
    <w:p w14:paraId="2905FBC9" w14:textId="66D5E90B" w:rsidR="0013430F" w:rsidRDefault="0092511B" w:rsidP="0092511B">
      <w:pPr>
        <w:ind w:right="-1" w:firstLine="567"/>
        <w:jc w:val="both"/>
        <w:rPr>
          <w:rStyle w:val="fontstyle01"/>
        </w:rPr>
      </w:pP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Приложение: в электронном виде.</w:t>
      </w:r>
    </w:p>
    <w:p w14:paraId="7B332BA6" w14:textId="751E6F05" w:rsidR="0092511B" w:rsidRDefault="0092511B" w:rsidP="0092511B">
      <w:pPr>
        <w:ind w:right="-1" w:firstLine="567"/>
        <w:jc w:val="both"/>
        <w:rPr>
          <w:rStyle w:val="fontstyle01"/>
        </w:rPr>
      </w:pPr>
    </w:p>
    <w:p w14:paraId="2B960C6D" w14:textId="366783F2" w:rsidR="0092511B" w:rsidRDefault="0092511B" w:rsidP="0092511B">
      <w:pPr>
        <w:ind w:right="-1" w:firstLine="567"/>
        <w:jc w:val="both"/>
        <w:rPr>
          <w:rStyle w:val="fontstyle01"/>
        </w:rPr>
      </w:pPr>
    </w:p>
    <w:p w14:paraId="3C3DA64B" w14:textId="77777777" w:rsidR="0092511B" w:rsidRDefault="0092511B" w:rsidP="0092511B">
      <w:pPr>
        <w:ind w:right="-1" w:firstLine="567"/>
        <w:jc w:val="both"/>
        <w:rPr>
          <w:rStyle w:val="fontstyle01"/>
        </w:rPr>
      </w:pPr>
    </w:p>
    <w:p w14:paraId="62C5BFDA" w14:textId="77777777" w:rsidR="00713BB0" w:rsidRPr="00DC2F5E" w:rsidRDefault="00713BB0" w:rsidP="00713BB0">
      <w:pPr>
        <w:ind w:right="-1" w:firstLine="567"/>
        <w:jc w:val="both"/>
        <w:rPr>
          <w:color w:val="12222D"/>
          <w:sz w:val="28"/>
          <w:szCs w:val="28"/>
        </w:rPr>
      </w:pPr>
    </w:p>
    <w:p w14:paraId="7F598F9B" w14:textId="73D8E796" w:rsidR="00273D0B" w:rsidRPr="00DC2F5E" w:rsidRDefault="009A1F23" w:rsidP="00DC2F5E">
      <w:pPr>
        <w:ind w:firstLine="567"/>
        <w:jc w:val="both"/>
        <w:rPr>
          <w:b/>
          <w:sz w:val="28"/>
          <w:szCs w:val="28"/>
        </w:rPr>
      </w:pPr>
      <w:r w:rsidRPr="00DC2F5E">
        <w:rPr>
          <w:b/>
          <w:color w:val="000000"/>
          <w:sz w:val="28"/>
          <w:szCs w:val="28"/>
        </w:rPr>
        <w:t>Н</w:t>
      </w:r>
      <w:r w:rsidR="00273D0B" w:rsidRPr="00DC2F5E">
        <w:rPr>
          <w:b/>
          <w:color w:val="000000"/>
          <w:sz w:val="28"/>
          <w:szCs w:val="28"/>
        </w:rPr>
        <w:t>ачальник МКУ</w:t>
      </w:r>
    </w:p>
    <w:p w14:paraId="29E71A2E" w14:textId="45B14530" w:rsidR="00273D0B" w:rsidRPr="00DC2F5E" w:rsidRDefault="00273D0B" w:rsidP="00DC2F5E">
      <w:pPr>
        <w:widowControl w:val="0"/>
        <w:spacing w:after="3"/>
        <w:ind w:right="125" w:firstLine="567"/>
        <w:jc w:val="both"/>
        <w:rPr>
          <w:b/>
          <w:color w:val="000000"/>
          <w:sz w:val="28"/>
          <w:szCs w:val="28"/>
        </w:rPr>
      </w:pPr>
      <w:r w:rsidRPr="00DC2F5E">
        <w:rPr>
          <w:b/>
          <w:color w:val="000000"/>
          <w:sz w:val="28"/>
          <w:szCs w:val="28"/>
        </w:rPr>
        <w:t>«Управление образования</w:t>
      </w:r>
      <w:proofErr w:type="gramStart"/>
      <w:r w:rsidRPr="00DC2F5E">
        <w:rPr>
          <w:b/>
          <w:color w:val="000000"/>
          <w:sz w:val="28"/>
          <w:szCs w:val="28"/>
        </w:rPr>
        <w:t xml:space="preserve">»:   </w:t>
      </w:r>
      <w:proofErr w:type="gramEnd"/>
      <w:r w:rsidRPr="00DC2F5E">
        <w:rPr>
          <w:b/>
          <w:color w:val="000000"/>
          <w:sz w:val="28"/>
          <w:szCs w:val="28"/>
        </w:rPr>
        <w:t xml:space="preserve">                                                                     </w:t>
      </w:r>
      <w:proofErr w:type="spellStart"/>
      <w:r w:rsidR="009A1F23" w:rsidRPr="00DC2F5E">
        <w:rPr>
          <w:b/>
          <w:color w:val="000000"/>
          <w:sz w:val="28"/>
          <w:szCs w:val="28"/>
        </w:rPr>
        <w:t>Х.Исаева</w:t>
      </w:r>
      <w:proofErr w:type="spellEnd"/>
    </w:p>
    <w:p w14:paraId="21E42DB4" w14:textId="77777777" w:rsidR="00273D0B" w:rsidRPr="00DC2F5E" w:rsidRDefault="00273D0B" w:rsidP="00DC2F5E">
      <w:pPr>
        <w:widowControl w:val="0"/>
        <w:shd w:val="clear" w:color="auto" w:fill="FFFFFF"/>
        <w:ind w:right="125" w:firstLine="567"/>
        <w:jc w:val="both"/>
        <w:rPr>
          <w:i/>
          <w:color w:val="000000"/>
          <w:sz w:val="22"/>
          <w:szCs w:val="28"/>
        </w:rPr>
      </w:pPr>
      <w:r w:rsidRPr="00DC2F5E">
        <w:rPr>
          <w:i/>
          <w:color w:val="000000"/>
          <w:sz w:val="22"/>
          <w:szCs w:val="28"/>
        </w:rPr>
        <w:t>Исп. Магомедова У.К.</w:t>
      </w:r>
    </w:p>
    <w:p w14:paraId="38AFCB95" w14:textId="52F147B1" w:rsidR="009B6983" w:rsidRPr="00DC2F5E" w:rsidRDefault="00273D0B" w:rsidP="00DC2F5E">
      <w:pPr>
        <w:widowControl w:val="0"/>
        <w:shd w:val="clear" w:color="auto" w:fill="FFFFFF"/>
        <w:ind w:right="125" w:firstLine="567"/>
        <w:jc w:val="both"/>
        <w:rPr>
          <w:i/>
          <w:color w:val="000000"/>
          <w:sz w:val="22"/>
          <w:szCs w:val="28"/>
        </w:rPr>
      </w:pPr>
      <w:r w:rsidRPr="00DC2F5E">
        <w:rPr>
          <w:i/>
          <w:color w:val="000000"/>
          <w:sz w:val="22"/>
          <w:szCs w:val="28"/>
        </w:rPr>
        <w:t>Тел. 8 (903) 482 57-46</w:t>
      </w:r>
    </w:p>
    <w:p w14:paraId="4DAAE434" w14:textId="30017A9B" w:rsidR="002A67CC" w:rsidRPr="00DC2F5E" w:rsidRDefault="002A67CC" w:rsidP="00DC2F5E">
      <w:pPr>
        <w:widowControl w:val="0"/>
        <w:shd w:val="clear" w:color="auto" w:fill="FFFFFF"/>
        <w:ind w:right="125" w:firstLine="567"/>
        <w:jc w:val="both"/>
        <w:rPr>
          <w:i/>
          <w:color w:val="000000"/>
          <w:sz w:val="28"/>
          <w:szCs w:val="28"/>
        </w:rPr>
      </w:pPr>
    </w:p>
    <w:p w14:paraId="43C94C5F" w14:textId="77777777" w:rsidR="002A67CC" w:rsidRPr="00DC2F5E" w:rsidRDefault="002A67CC" w:rsidP="00DC2F5E">
      <w:pPr>
        <w:widowControl w:val="0"/>
        <w:shd w:val="clear" w:color="auto" w:fill="FFFFFF"/>
        <w:ind w:right="125" w:firstLine="567"/>
        <w:jc w:val="both"/>
        <w:rPr>
          <w:szCs w:val="28"/>
        </w:rPr>
      </w:pPr>
    </w:p>
    <w:sectPr w:rsidR="002A67CC" w:rsidRPr="00DC2F5E" w:rsidSect="0092511B">
      <w:pgSz w:w="11906" w:h="16838"/>
      <w:pgMar w:top="426" w:right="991" w:bottom="709" w:left="156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B68BD"/>
    <w:multiLevelType w:val="hybridMultilevel"/>
    <w:tmpl w:val="ED7A09E6"/>
    <w:lvl w:ilvl="0" w:tplc="0744FC8C">
      <w:start w:val="1"/>
      <w:numFmt w:val="decimal"/>
      <w:lvlText w:val="%1."/>
      <w:lvlJc w:val="left"/>
      <w:pPr>
        <w:ind w:left="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F08779A">
      <w:start w:val="1"/>
      <w:numFmt w:val="lowerLetter"/>
      <w:lvlText w:val="%2"/>
      <w:lvlJc w:val="left"/>
      <w:pPr>
        <w:ind w:left="2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60FEFE">
      <w:start w:val="1"/>
      <w:numFmt w:val="lowerRoman"/>
      <w:lvlText w:val="%3"/>
      <w:lvlJc w:val="left"/>
      <w:pPr>
        <w:ind w:left="2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9261CA4">
      <w:start w:val="1"/>
      <w:numFmt w:val="decimal"/>
      <w:lvlText w:val="%4"/>
      <w:lvlJc w:val="left"/>
      <w:pPr>
        <w:ind w:left="3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D84C78C">
      <w:start w:val="1"/>
      <w:numFmt w:val="lowerLetter"/>
      <w:lvlText w:val="%5"/>
      <w:lvlJc w:val="left"/>
      <w:pPr>
        <w:ind w:left="4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0A388">
      <w:start w:val="1"/>
      <w:numFmt w:val="lowerRoman"/>
      <w:lvlText w:val="%6"/>
      <w:lvlJc w:val="left"/>
      <w:pPr>
        <w:ind w:left="4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B28B7E6">
      <w:start w:val="1"/>
      <w:numFmt w:val="decimal"/>
      <w:lvlText w:val="%7"/>
      <w:lvlJc w:val="left"/>
      <w:pPr>
        <w:ind w:left="5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045662">
      <w:start w:val="1"/>
      <w:numFmt w:val="lowerLetter"/>
      <w:lvlText w:val="%8"/>
      <w:lvlJc w:val="left"/>
      <w:pPr>
        <w:ind w:left="6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C264CE">
      <w:start w:val="1"/>
      <w:numFmt w:val="lowerRoman"/>
      <w:lvlText w:val="%9"/>
      <w:lvlJc w:val="left"/>
      <w:pPr>
        <w:ind w:left="7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4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73B1ACB"/>
    <w:multiLevelType w:val="hybridMultilevel"/>
    <w:tmpl w:val="1284B80E"/>
    <w:lvl w:ilvl="0" w:tplc="78CA744A">
      <w:start w:val="1"/>
      <w:numFmt w:val="bullet"/>
      <w:lvlText w:val="–"/>
      <w:lvlJc w:val="left"/>
      <w:pPr>
        <w:ind w:left="76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0B2DD32">
      <w:start w:val="1"/>
      <w:numFmt w:val="bullet"/>
      <w:lvlText w:val="o"/>
      <w:lvlJc w:val="left"/>
      <w:pPr>
        <w:ind w:left="164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4E8CFA">
      <w:start w:val="1"/>
      <w:numFmt w:val="bullet"/>
      <w:lvlText w:val="▪"/>
      <w:lvlJc w:val="left"/>
      <w:pPr>
        <w:ind w:left="236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0E0E492">
      <w:start w:val="1"/>
      <w:numFmt w:val="bullet"/>
      <w:lvlText w:val="•"/>
      <w:lvlJc w:val="left"/>
      <w:pPr>
        <w:ind w:left="308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3367A8A">
      <w:start w:val="1"/>
      <w:numFmt w:val="bullet"/>
      <w:lvlText w:val="o"/>
      <w:lvlJc w:val="left"/>
      <w:pPr>
        <w:ind w:left="380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F80DAAC">
      <w:start w:val="1"/>
      <w:numFmt w:val="bullet"/>
      <w:lvlText w:val="▪"/>
      <w:lvlJc w:val="left"/>
      <w:pPr>
        <w:ind w:left="452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820E14">
      <w:start w:val="1"/>
      <w:numFmt w:val="bullet"/>
      <w:lvlText w:val="•"/>
      <w:lvlJc w:val="left"/>
      <w:pPr>
        <w:ind w:left="524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CED548">
      <w:start w:val="1"/>
      <w:numFmt w:val="bullet"/>
      <w:lvlText w:val="o"/>
      <w:lvlJc w:val="left"/>
      <w:pPr>
        <w:ind w:left="596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0EE1A00">
      <w:start w:val="1"/>
      <w:numFmt w:val="bullet"/>
      <w:lvlText w:val="▪"/>
      <w:lvlJc w:val="left"/>
      <w:pPr>
        <w:ind w:left="668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3A8F"/>
    <w:rsid w:val="000615D2"/>
    <w:rsid w:val="0009232C"/>
    <w:rsid w:val="00093941"/>
    <w:rsid w:val="000A0C62"/>
    <w:rsid w:val="000F72B4"/>
    <w:rsid w:val="00127273"/>
    <w:rsid w:val="0013430F"/>
    <w:rsid w:val="001B6FEC"/>
    <w:rsid w:val="00273D0B"/>
    <w:rsid w:val="002A67CC"/>
    <w:rsid w:val="002B42CA"/>
    <w:rsid w:val="002B7319"/>
    <w:rsid w:val="003336C0"/>
    <w:rsid w:val="00451B7A"/>
    <w:rsid w:val="004746F0"/>
    <w:rsid w:val="004938F0"/>
    <w:rsid w:val="004C2517"/>
    <w:rsid w:val="004D233D"/>
    <w:rsid w:val="00527EBD"/>
    <w:rsid w:val="00532C28"/>
    <w:rsid w:val="00547ADD"/>
    <w:rsid w:val="00567829"/>
    <w:rsid w:val="005A6C7F"/>
    <w:rsid w:val="005B6260"/>
    <w:rsid w:val="005D630A"/>
    <w:rsid w:val="00620D0D"/>
    <w:rsid w:val="006A792B"/>
    <w:rsid w:val="006B0DB5"/>
    <w:rsid w:val="006C6AA5"/>
    <w:rsid w:val="00706A29"/>
    <w:rsid w:val="00713BB0"/>
    <w:rsid w:val="00732D59"/>
    <w:rsid w:val="00791739"/>
    <w:rsid w:val="007A67BC"/>
    <w:rsid w:val="007D3B08"/>
    <w:rsid w:val="008019FA"/>
    <w:rsid w:val="00825360"/>
    <w:rsid w:val="008A3EF4"/>
    <w:rsid w:val="008A761E"/>
    <w:rsid w:val="008C515E"/>
    <w:rsid w:val="009064A1"/>
    <w:rsid w:val="0092511B"/>
    <w:rsid w:val="00943D6F"/>
    <w:rsid w:val="0095594D"/>
    <w:rsid w:val="009A1F23"/>
    <w:rsid w:val="009B6983"/>
    <w:rsid w:val="00A34269"/>
    <w:rsid w:val="00A54772"/>
    <w:rsid w:val="00AD2F31"/>
    <w:rsid w:val="00B124CA"/>
    <w:rsid w:val="00B60A3A"/>
    <w:rsid w:val="00BC4508"/>
    <w:rsid w:val="00BD6685"/>
    <w:rsid w:val="00C04638"/>
    <w:rsid w:val="00C47A3B"/>
    <w:rsid w:val="00C50F10"/>
    <w:rsid w:val="00CD3A5A"/>
    <w:rsid w:val="00CE734F"/>
    <w:rsid w:val="00D154AC"/>
    <w:rsid w:val="00DC2F5E"/>
    <w:rsid w:val="00DE4703"/>
    <w:rsid w:val="00E15B8B"/>
    <w:rsid w:val="00E6096D"/>
    <w:rsid w:val="00E81C90"/>
    <w:rsid w:val="00EA102F"/>
    <w:rsid w:val="00EA66AE"/>
    <w:rsid w:val="00EB52FB"/>
    <w:rsid w:val="00EC1E8D"/>
    <w:rsid w:val="00F50DEF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basedOn w:val="a"/>
    <w:uiPriority w:val="99"/>
    <w:unhideWhenUsed/>
    <w:rsid w:val="00DC2F5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suslugi.ru/landings/schoo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cp:lastPrinted>2026-01-13T14:34:00Z</cp:lastPrinted>
  <dcterms:created xsi:type="dcterms:W3CDTF">2026-03-25T13:10:00Z</dcterms:created>
  <dcterms:modified xsi:type="dcterms:W3CDTF">2026-03-25T13:10:00Z</dcterms:modified>
</cp:coreProperties>
</file>